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5F550ED2" w14:textId="57B7891B" w:rsidR="00C1469F" w:rsidRDefault="0011411C" w:rsidP="006C1E03">
      <w:pPr>
        <w:widowControl w:val="0"/>
        <w:autoSpaceDE w:val="0"/>
        <w:autoSpaceDN w:val="0"/>
        <w:adjustRightInd w:val="0"/>
        <w:spacing w:line="239" w:lineRule="auto"/>
        <w:ind w:left="3340"/>
        <w:rPr>
          <w:rFonts w:ascii="Arial" w:hAnsi="Arial" w:cs="Arial"/>
          <w:b/>
          <w:bCs/>
          <w:color w:val="000000"/>
          <w:sz w:val="18"/>
          <w:szCs w:val="18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15AD8BF9" w:rsidR="0011411C" w:rsidRDefault="0091135A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198C">
              <w:rPr>
                <w:rFonts w:ascii="Arial" w:hAnsi="Arial" w:cs="Arial"/>
                <w:b/>
                <w:sz w:val="20"/>
                <w:szCs w:val="20"/>
              </w:rPr>
              <w:t xml:space="preserve">MED </w:t>
            </w:r>
            <w:r w:rsidR="00F1340E" w:rsidRPr="006D198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 w:rsidRPr="006D198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0B1FE4A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506292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12B04007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506292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10B39C58" w:rsidR="00FF101E" w:rsidRDefault="00FF101E" w:rsidP="00D3310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r w:rsidR="00D3310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D33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35A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321E74B9" w:rsidR="0011411C" w:rsidRPr="00142978" w:rsidRDefault="007542EF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Üyesi Çağrı ÖNER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7542EF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cagri.oner</w:t>
              </w:r>
              <w:r w:rsidRPr="00102956">
                <w:rPr>
                  <w:rStyle w:val="Kpr"/>
                  <w:rFonts w:ascii="Arial" w:hAnsi="Arial" w:cs="Arial"/>
                  <w:sz w:val="20"/>
                  <w:szCs w:val="20"/>
                </w:rPr>
                <w:t>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267A3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6267A3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643FF806" w:rsidR="00FF101E" w:rsidRPr="00142978" w:rsidRDefault="00FF101E" w:rsidP="005E10F0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9C2" w14:textId="62C9DBA2" w:rsidR="00872C5D" w:rsidRPr="00EF6915" w:rsidRDefault="00B932B9" w:rsidP="00EF6915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</w:t>
            </w:r>
            <w:proofErr w:type="spellEnd"/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Üyeleri:</w:t>
            </w:r>
          </w:p>
          <w:p w14:paraId="4ABB71F1" w14:textId="043B8DB5" w:rsidR="00872C5D" w:rsidRPr="00872C5D" w:rsidRDefault="00FC316C" w:rsidP="007B54D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G. AKTAŞ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Prof. Dr</w:t>
            </w:r>
            <w:r w:rsidR="007B54D0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. Barış ÇAKIR, 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Çağlar ÖĞÜTMAN,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 Necla ÖZTÜRK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Doç. Dr.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Mustafa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Erinç</w:t>
            </w:r>
            <w:proofErr w:type="gramEnd"/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SİTAR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Doç. Dr. Hasan SOYDAN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Sinem</w:t>
            </w:r>
            <w:proofErr w:type="gramEnd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AKGÜN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Üyesi 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>Yaprak Ç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AKIL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Kağan</w:t>
            </w:r>
            <w:proofErr w:type="gramEnd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GÜRPINAR, 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proofErr w:type="spellStart"/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. Üyesi Elif TEKİN İŞLEREL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Üyesi Uğur Baran KASIRGA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 w:rsidR="007B54D0">
              <w:rPr>
                <w:rFonts w:ascii="Arial" w:hAnsi="Arial" w:cs="Arial"/>
                <w:color w:val="000000"/>
                <w:sz w:val="20"/>
                <w:szCs w:val="20"/>
              </w:rPr>
              <w:t>. Üyesi Zeynep Güneş ÖZÜNAL</w:t>
            </w:r>
          </w:p>
        </w:tc>
      </w:tr>
    </w:tbl>
    <w:p w14:paraId="21616865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553EC6A6" w14:textId="77777777" w:rsidR="00D3310D" w:rsidRDefault="00D3310D" w:rsidP="00D3310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15879B3" w14:textId="65763DC9" w:rsidR="008A0BA1" w:rsidRDefault="0011411C" w:rsidP="00D3310D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EF6915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proofErr w:type="gramStart"/>
      <w:r w:rsidRPr="00142978">
        <w:rPr>
          <w:rFonts w:ascii="Arial" w:hAnsi="Arial" w:cs="Arial"/>
          <w:color w:val="000000"/>
          <w:sz w:val="20"/>
          <w:szCs w:val="20"/>
        </w:rPr>
        <w:t>bozuklukları</w:t>
      </w:r>
      <w:proofErr w:type="gramEnd"/>
      <w:r w:rsidRPr="00142978">
        <w:rPr>
          <w:rFonts w:ascii="Arial" w:hAnsi="Arial" w:cs="Arial"/>
          <w:color w:val="000000"/>
          <w:sz w:val="20"/>
          <w:szCs w:val="20"/>
        </w:rPr>
        <w:t xml:space="preserve">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7C3E9C78" w14:textId="2BC8D2A6" w:rsidR="00142978" w:rsidRPr="00EF6915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42978" w:rsidRPr="00EF6915">
        <w:rPr>
          <w:rFonts w:ascii="Arial" w:hAnsi="Arial" w:cs="Arial"/>
          <w:color w:val="000000"/>
          <w:sz w:val="20"/>
          <w:szCs w:val="20"/>
        </w:rPr>
        <w:t>sıralayabilir</w:t>
      </w:r>
      <w:r w:rsidR="00A20229" w:rsidRPr="00EF6915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816759D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 etkili olabilecek bakteri,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virus</w:t>
      </w:r>
      <w:proofErr w:type="spellEnd"/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, mantar ve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pro</w:t>
      </w:r>
      <w:r w:rsidR="00A20229">
        <w:rPr>
          <w:rFonts w:ascii="Arial" w:hAnsi="Arial" w:cs="Arial"/>
          <w:color w:val="000000"/>
          <w:sz w:val="20"/>
          <w:szCs w:val="20"/>
        </w:rPr>
        <w:t>tozoa’ların</w:t>
      </w:r>
      <w:proofErr w:type="spellEnd"/>
      <w:r w:rsidR="00A20229">
        <w:rPr>
          <w:rFonts w:ascii="Arial" w:hAnsi="Arial" w:cs="Arial"/>
          <w:color w:val="000000"/>
          <w:sz w:val="20"/>
          <w:szCs w:val="20"/>
        </w:rPr>
        <w:t xml:space="preserve"> genel özelliklerini</w:t>
      </w:r>
    </w:p>
    <w:p w14:paraId="371D44CA" w14:textId="1912FF22" w:rsidR="00142978" w:rsidRPr="0089427A" w:rsidRDefault="00142978" w:rsidP="0089427A">
      <w:pPr>
        <w:widowControl w:val="0"/>
        <w:autoSpaceDE w:val="0"/>
        <w:autoSpaceDN w:val="0"/>
        <w:adjustRightInd w:val="0"/>
        <w:spacing w:line="226" w:lineRule="exact"/>
        <w:ind w:left="708"/>
        <w:rPr>
          <w:rFonts w:ascii="Arial" w:hAnsi="Arial" w:cs="Arial"/>
          <w:color w:val="000000"/>
          <w:sz w:val="20"/>
          <w:szCs w:val="20"/>
        </w:rPr>
      </w:pPr>
      <w:r w:rsidRPr="0089427A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 w:rsidRPr="0089427A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596E201A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543C070F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5A5CFF24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0314FCFF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75C42B62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6EDC734F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9CBC87A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mikroorganizmalara karşı oluşacak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i</w:t>
      </w:r>
      <w:r w:rsidR="00370940">
        <w:rPr>
          <w:rFonts w:ascii="Arial" w:hAnsi="Arial" w:cs="Arial"/>
          <w:color w:val="000000"/>
          <w:sz w:val="20"/>
          <w:szCs w:val="20"/>
        </w:rPr>
        <w:t>mmune</w:t>
      </w:r>
      <w:proofErr w:type="spellEnd"/>
      <w:r w:rsidR="00370940">
        <w:rPr>
          <w:rFonts w:ascii="Arial" w:hAnsi="Arial" w:cs="Arial"/>
          <w:color w:val="000000"/>
          <w:sz w:val="20"/>
          <w:szCs w:val="20"/>
        </w:rPr>
        <w:t xml:space="preserve">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21D3E486" w:rsidR="00142978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proofErr w:type="spellStart"/>
      <w:r w:rsidRPr="00370940">
        <w:rPr>
          <w:rFonts w:ascii="Arial" w:hAnsi="Arial" w:cs="Arial"/>
          <w:color w:val="000000"/>
          <w:sz w:val="20"/>
          <w:szCs w:val="20"/>
        </w:rPr>
        <w:t>İmmun</w:t>
      </w:r>
      <w:proofErr w:type="spellEnd"/>
      <w:r w:rsidRPr="00370940">
        <w:rPr>
          <w:rFonts w:ascii="Arial" w:hAnsi="Arial" w:cs="Arial"/>
          <w:color w:val="000000"/>
          <w:sz w:val="20"/>
          <w:szCs w:val="20"/>
        </w:rPr>
        <w:t xml:space="preserve">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704EC5D4" w:rsidR="003A32BC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18EF1CDA" w:rsidR="001475D4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399F3062" w:rsidR="001475D4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208D8275" w:rsidR="001475D4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77EB1104" w:rsidR="001475D4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55AAAF9F" w:rsidR="001475D4" w:rsidRPr="00370940" w:rsidRDefault="00EF6915" w:rsidP="00443FD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drar sondası ve </w:t>
      </w:r>
      <w:proofErr w:type="spellStart"/>
      <w:r w:rsidR="001475D4" w:rsidRPr="00370940">
        <w:rPr>
          <w:rFonts w:ascii="Arial" w:hAnsi="Arial" w:cs="Arial"/>
          <w:color w:val="000000"/>
          <w:sz w:val="20"/>
          <w:szCs w:val="20"/>
        </w:rPr>
        <w:t>nazogastrik</w:t>
      </w:r>
      <w:proofErr w:type="spellEnd"/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3356ACC" w14:textId="77777777" w:rsidR="0011411C" w:rsidRPr="00684DE5" w:rsidRDefault="0011411C" w:rsidP="00082FFB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  <w:bookmarkStart w:id="1" w:name="_GoBack"/>
      <w:bookmarkEnd w:id="1"/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29EEF41" w14:textId="0467E9C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76C82A1E" w14:textId="3C921EE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7804BEA0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6911F888" w14:textId="77777777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17875B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3548AE12" w14:textId="77777777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04AB232" w14:textId="4C63567E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lastRenderedPageBreak/>
        <w:t xml:space="preserve">Yaratıcı </w:t>
      </w:r>
    </w:p>
    <w:p w14:paraId="0CA2F0D9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1FE6FA6" w14:textId="3D2E32BA" w:rsidR="0011411C" w:rsidRPr="00082FFB" w:rsidRDefault="00BE6B16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Etik Kurallara Uy</w:t>
      </w:r>
      <w:r w:rsidR="0011411C" w:rsidRPr="00082FFB">
        <w:rPr>
          <w:rFonts w:ascii="Arial" w:hAnsi="Arial" w:cs="Arial"/>
          <w:sz w:val="20"/>
          <w:szCs w:val="20"/>
        </w:rPr>
        <w:t>a</w:t>
      </w:r>
      <w:r w:rsidRPr="00082FFB">
        <w:rPr>
          <w:rFonts w:ascii="Arial" w:hAnsi="Arial" w:cs="Arial"/>
          <w:sz w:val="20"/>
          <w:szCs w:val="20"/>
        </w:rPr>
        <w:t>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790E23B2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0A6AE96" w14:textId="77777777" w:rsidR="00FD190C" w:rsidRDefault="00082FFB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Farklılıklara </w:t>
      </w:r>
      <w:r w:rsidR="0011411C" w:rsidRPr="00082FFB">
        <w:rPr>
          <w:rFonts w:ascii="Arial" w:hAnsi="Arial" w:cs="Arial"/>
          <w:sz w:val="20"/>
          <w:szCs w:val="20"/>
        </w:rPr>
        <w:t>saygı göstere</w:t>
      </w:r>
      <w:r w:rsidR="008736EE" w:rsidRPr="00082FFB">
        <w:rPr>
          <w:rFonts w:ascii="Arial" w:hAnsi="Arial" w:cs="Arial"/>
          <w:sz w:val="20"/>
          <w:szCs w:val="20"/>
        </w:rPr>
        <w:t>n</w:t>
      </w:r>
    </w:p>
    <w:p w14:paraId="2E7C4F30" w14:textId="258482FD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Toplumsal </w:t>
      </w:r>
      <w:r w:rsidR="00082FFB" w:rsidRPr="00082FFB">
        <w:rPr>
          <w:rFonts w:ascii="Arial" w:hAnsi="Arial" w:cs="Arial"/>
          <w:sz w:val="20"/>
          <w:szCs w:val="20"/>
        </w:rPr>
        <w:t xml:space="preserve">sorunlara </w:t>
      </w:r>
      <w:r w:rsidR="008736EE" w:rsidRPr="00082FFB">
        <w:rPr>
          <w:rFonts w:ascii="Arial" w:hAnsi="Arial" w:cs="Arial"/>
          <w:sz w:val="20"/>
          <w:szCs w:val="20"/>
        </w:rPr>
        <w:t>duyarlı</w:t>
      </w:r>
    </w:p>
    <w:p w14:paraId="71F6B11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1FF4923A" w14:textId="2DAE0F64" w:rsidR="0011411C" w:rsidRPr="00082FFB" w:rsidRDefault="008736EE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Anadilini etkili kullanan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049A9104" w14:textId="2B3D6AC3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Çevre</w:t>
      </w:r>
      <w:r w:rsidR="008736EE" w:rsidRPr="00082FFB">
        <w:rPr>
          <w:rFonts w:ascii="Arial" w:hAnsi="Arial" w:cs="Arial"/>
          <w:sz w:val="20"/>
          <w:szCs w:val="20"/>
        </w:rPr>
        <w:t>ye duyarlı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38BA070B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3ACFA80" w14:textId="272D949F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Bir yabancı dili etkili kullana</w:t>
      </w:r>
      <w:r w:rsidR="008736EE" w:rsidRPr="00082FFB">
        <w:rPr>
          <w:rFonts w:ascii="Arial" w:hAnsi="Arial" w:cs="Arial"/>
          <w:sz w:val="20"/>
          <w:szCs w:val="20"/>
        </w:rPr>
        <w:t>n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2E12E19C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565E0BC" w14:textId="7895443C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Farklı durumlara ve sosyal rollere uyum </w:t>
      </w:r>
      <w:r w:rsidR="008736EE" w:rsidRPr="00082FFB">
        <w:rPr>
          <w:rFonts w:ascii="Arial" w:hAnsi="Arial" w:cs="Arial"/>
          <w:sz w:val="20"/>
          <w:szCs w:val="20"/>
          <w:lang w:val="es-ES"/>
        </w:rPr>
        <w:t>sğalayabilen</w:t>
      </w:r>
    </w:p>
    <w:p w14:paraId="506B5593" w14:textId="1FADDBB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Takım halinde çalışabile</w:t>
      </w:r>
      <w:r w:rsidR="008736EE" w:rsidRPr="00082FFB">
        <w:rPr>
          <w:rFonts w:ascii="Arial" w:hAnsi="Arial" w:cs="Arial"/>
          <w:sz w:val="20"/>
          <w:szCs w:val="20"/>
          <w:lang w:val="es-ES"/>
        </w:rPr>
        <w:t>n</w:t>
      </w:r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0BEDAF8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163B2898" w14:textId="77777777" w:rsidR="00FD190C" w:rsidRDefault="00FD190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74E32B84" w14:textId="76911C64" w:rsidR="0011411C" w:rsidRPr="00082FFB" w:rsidRDefault="00503C67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Eleştirel Düşünebil</w:t>
      </w:r>
      <w:r w:rsidR="0011411C" w:rsidRPr="00082FFB">
        <w:rPr>
          <w:rFonts w:ascii="Arial" w:hAnsi="Arial" w:cs="Arial"/>
          <w:sz w:val="20"/>
          <w:szCs w:val="20"/>
          <w:lang w:val="es-ES"/>
        </w:rPr>
        <w:t>e</w:t>
      </w:r>
      <w:r w:rsidRPr="00082FFB">
        <w:rPr>
          <w:rFonts w:ascii="Arial" w:hAnsi="Arial" w:cs="Arial"/>
          <w:sz w:val="20"/>
          <w:szCs w:val="20"/>
          <w:lang w:val="es-ES"/>
        </w:rPr>
        <w:t>n</w:t>
      </w:r>
      <w:r w:rsidR="0011411C"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A095579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4158DED2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  <w:r w:rsidR="007542EF">
        <w:rPr>
          <w:rFonts w:ascii="Arial" w:hAnsi="Arial" w:cs="Arial"/>
          <w:sz w:val="20"/>
          <w:szCs w:val="20"/>
        </w:rPr>
        <w:t>ve uzaktan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Nöroanatomi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 xml:space="preserve">Sinirlerde </w:t>
      </w:r>
      <w:proofErr w:type="spellStart"/>
      <w:r w:rsidR="005025D5">
        <w:rPr>
          <w:rFonts w:ascii="Arial" w:hAnsi="Arial" w:cs="Arial"/>
          <w:color w:val="000000"/>
          <w:sz w:val="20"/>
          <w:szCs w:val="20"/>
        </w:rPr>
        <w:t>elektrotonik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 xml:space="preserve"> ve aksiyon potansiyellerinin iletimi, bilginin </w:t>
      </w:r>
      <w:proofErr w:type="gramStart"/>
      <w:r w:rsidR="005025D5">
        <w:rPr>
          <w:rFonts w:ascii="Arial" w:hAnsi="Arial" w:cs="Arial"/>
          <w:color w:val="000000"/>
          <w:sz w:val="20"/>
          <w:szCs w:val="20"/>
        </w:rPr>
        <w:t>entegrasyonu</w:t>
      </w:r>
      <w:proofErr w:type="gramEnd"/>
    </w:p>
    <w:p w14:paraId="176B29CB" w14:textId="3D7C03CD" w:rsidR="00DB0166" w:rsidRPr="005025D5" w:rsidRDefault="005025D5" w:rsidP="005025D5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serebellum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taktil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tat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>, koku duyuları)'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47826FC" w14:textId="77777777" w:rsidR="00D3310D" w:rsidRDefault="00D3310D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551C10C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10737A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10737A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Kardiyovasküler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>idisipliner</w:t>
      </w:r>
      <w:proofErr w:type="spellEnd"/>
      <w:r w:rsidR="00DB0166">
        <w:rPr>
          <w:rFonts w:ascii="Arial" w:hAnsi="Arial" w:cs="Arial"/>
          <w:color w:val="000000"/>
          <w:sz w:val="20"/>
          <w:szCs w:val="20"/>
        </w:rPr>
        <w:t xml:space="preserve">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dipolü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, kalbin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yapıtığı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 iş </w:t>
      </w:r>
    </w:p>
    <w:p w14:paraId="51F81EC8" w14:textId="21856AC2" w:rsidR="004C6EDF" w:rsidRPr="00B14280" w:rsidRDefault="003D4631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</w:t>
      </w:r>
      <w:proofErr w:type="spellEnd"/>
      <w:r w:rsidRPr="00B14280">
        <w:rPr>
          <w:rFonts w:ascii="Arial" w:hAnsi="Arial" w:cs="Arial"/>
          <w:color w:val="000000"/>
          <w:sz w:val="20"/>
          <w:szCs w:val="20"/>
        </w:rPr>
        <w:t xml:space="preserve"> sistemin fonksiyonları</w:t>
      </w:r>
    </w:p>
    <w:p w14:paraId="43D36DAD" w14:textId="77777777" w:rsid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Hemodinamik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, kan akımı-kan basıncı arasındaki ilişki, </w:t>
      </w: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laminar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 ve viskoz akım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vasküler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direnç,</w:t>
      </w:r>
    </w:p>
    <w:p w14:paraId="3A5231F1" w14:textId="77777777" w:rsidR="003D4631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Lenfoid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 ve gelişimi</w:t>
      </w:r>
    </w:p>
    <w:p w14:paraId="69E25263" w14:textId="7BEA9ADA" w:rsidR="00DB0166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B0166" w:rsidRPr="004C6EDF">
        <w:rPr>
          <w:rFonts w:ascii="Arial" w:hAnsi="Arial" w:cs="Arial"/>
          <w:color w:val="000000"/>
          <w:sz w:val="20"/>
          <w:szCs w:val="20"/>
        </w:rPr>
        <w:t>eritropoezin</w:t>
      </w:r>
      <w:proofErr w:type="spellEnd"/>
      <w:r w:rsidR="00DB0166" w:rsidRPr="004C6EDF">
        <w:rPr>
          <w:rFonts w:ascii="Arial" w:hAnsi="Arial" w:cs="Arial"/>
          <w:color w:val="000000"/>
          <w:sz w:val="20"/>
          <w:szCs w:val="20"/>
        </w:rPr>
        <w:t xml:space="preserve">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taşınımında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proofErr w:type="gramEnd"/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</w:t>
      </w:r>
      <w:proofErr w:type="spellStart"/>
      <w:r w:rsidR="00DB0166">
        <w:rPr>
          <w:rFonts w:ascii="Arial" w:hAnsi="Arial" w:cs="Arial"/>
          <w:color w:val="000000"/>
          <w:sz w:val="20"/>
          <w:szCs w:val="20"/>
        </w:rPr>
        <w:t>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</w:t>
      </w:r>
      <w:proofErr w:type="spell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6D8EC63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sitokinlerin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>,</w:t>
      </w:r>
      <w:r w:rsidR="001073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komplemen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sistemlerin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yapısı ve fonksiyonları ile </w:t>
      </w:r>
      <w:proofErr w:type="spellStart"/>
      <w:r w:rsidR="00DB0166" w:rsidRPr="002F0658">
        <w:rPr>
          <w:rFonts w:ascii="Arial" w:hAnsi="Arial" w:cs="Arial"/>
          <w:color w:val="000000"/>
          <w:sz w:val="20"/>
          <w:szCs w:val="20"/>
        </w:rPr>
        <w:t>humoral</w:t>
      </w:r>
      <w:proofErr w:type="spell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ve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sindirim, emilim ve taşınım </w:t>
      </w:r>
    </w:p>
    <w:p w14:paraId="25F6AFFC" w14:textId="6C676040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toksik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materyallerin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detoksifikasy</w:t>
      </w:r>
      <w:r w:rsidR="00437F36">
        <w:rPr>
          <w:rFonts w:ascii="Arial" w:hAnsi="Arial" w:cs="Arial"/>
          <w:color w:val="000000"/>
          <w:sz w:val="20"/>
          <w:szCs w:val="20"/>
        </w:rPr>
        <w:t>onu</w:t>
      </w:r>
      <w:proofErr w:type="spellEnd"/>
      <w:r w:rsidR="00437F36">
        <w:rPr>
          <w:rFonts w:ascii="Arial" w:hAnsi="Arial" w:cs="Arial"/>
          <w:color w:val="000000"/>
          <w:sz w:val="20"/>
          <w:szCs w:val="20"/>
        </w:rPr>
        <w:t xml:space="preserve">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enerji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4E4597B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sistemdeki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virusların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karakteristikler</w:t>
      </w:r>
      <w:r w:rsidR="0010737A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proofErr w:type="spellStart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</w:t>
      </w:r>
      <w:proofErr w:type="spellEnd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glomerular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filtrasyon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temizleme ve </w:t>
      </w: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işeme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sentezinin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genital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</w:t>
      </w:r>
      <w:proofErr w:type="spellStart"/>
      <w:r w:rsidR="00393779">
        <w:rPr>
          <w:rFonts w:ascii="Arial" w:hAnsi="Arial" w:cs="Arial"/>
          <w:color w:val="000000"/>
          <w:sz w:val="20"/>
          <w:szCs w:val="20"/>
        </w:rPr>
        <w:t>fizyopatolojinin</w:t>
      </w:r>
      <w:proofErr w:type="spellEnd"/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farmakokinetik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279B49A7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infeksiyon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mekanizmalar</w:t>
      </w:r>
      <w:proofErr w:type="gramEnd"/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atoloji ve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fizyopatolojinin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oluşum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6E258183" w:rsidR="00DB0166" w:rsidRPr="002F0658" w:rsidRDefault="00DB0166" w:rsidP="00D3310D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D3310D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dersler </w:t>
      </w:r>
      <w:proofErr w:type="gramStart"/>
      <w:r w:rsidR="00D3310D">
        <w:rPr>
          <w:rFonts w:ascii="Arial" w:hAnsi="Arial" w:cs="Arial"/>
          <w:color w:val="000000"/>
          <w:sz w:val="20"/>
          <w:szCs w:val="20"/>
        </w:rPr>
        <w:t>e</w:t>
      </w:r>
      <w:r w:rsidRPr="002F0658">
        <w:rPr>
          <w:rFonts w:ascii="Arial" w:hAnsi="Arial" w:cs="Arial"/>
          <w:color w:val="000000"/>
          <w:sz w:val="20"/>
          <w:szCs w:val="20"/>
        </w:rPr>
        <w:t>nte</w:t>
      </w:r>
      <w:r w:rsidR="00D3310D">
        <w:rPr>
          <w:rFonts w:ascii="Arial" w:hAnsi="Arial" w:cs="Arial"/>
          <w:color w:val="000000"/>
          <w:sz w:val="20"/>
          <w:szCs w:val="20"/>
        </w:rPr>
        <w:t>gre</w:t>
      </w:r>
      <w:proofErr w:type="gramEnd"/>
      <w:r w:rsidR="00D3310D">
        <w:rPr>
          <w:rFonts w:ascii="Arial" w:hAnsi="Arial" w:cs="Arial"/>
          <w:color w:val="000000"/>
          <w:sz w:val="20"/>
          <w:szCs w:val="20"/>
        </w:rPr>
        <w:t xml:space="preserve"> bir programda sunulmaktadır.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laboratuar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D3310D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2" w:name="page4"/>
      <w:bookmarkEnd w:id="2"/>
    </w:p>
    <w:p w14:paraId="111ADB6D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2F57EE83" w:rsidR="00AF5281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 xml:space="preserve">Öğretim </w:t>
      </w:r>
      <w:r w:rsidR="00D3310D">
        <w:rPr>
          <w:rFonts w:ascii="Arial" w:hAnsi="Arial" w:cs="Arial"/>
          <w:color w:val="000000"/>
          <w:sz w:val="20"/>
          <w:szCs w:val="20"/>
        </w:rPr>
        <w:t>üyelerinin Ders notları,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Guyton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Tıbbi Fizyoloji,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Ganong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- Tıbbi Fizyoloji,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Berne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Levy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Fizyoloji,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</w:t>
      </w:r>
      <w:proofErr w:type="spellEnd"/>
      <w:r w:rsidRPr="00AF5281">
        <w:rPr>
          <w:rFonts w:ascii="Arial" w:hAnsi="Arial" w:cs="Arial"/>
          <w:bCs/>
          <w:color w:val="000000"/>
          <w:sz w:val="20"/>
          <w:szCs w:val="20"/>
        </w:rPr>
        <w:t xml:space="preserve"> İnsan Fizyolojisi, </w:t>
      </w:r>
      <w:proofErr w:type="spellStart"/>
      <w:r w:rsidRPr="00AF5281">
        <w:rPr>
          <w:rFonts w:ascii="Arial" w:hAnsi="Arial" w:cs="Arial"/>
          <w:bCs/>
          <w:color w:val="000000"/>
          <w:sz w:val="20"/>
          <w:szCs w:val="20"/>
        </w:rPr>
        <w:t>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G,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Bleyl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S,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</w:t>
      </w:r>
      <w:r w:rsidR="00D3310D">
        <w:rPr>
          <w:rFonts w:ascii="Arial" w:hAnsi="Arial" w:cs="Arial"/>
          <w:color w:val="000000"/>
          <w:sz w:val="20"/>
          <w:szCs w:val="20"/>
        </w:rPr>
        <w:t>rauer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P</w:t>
      </w:r>
      <w:proofErr w:type="gramStart"/>
      <w:r w:rsidR="00D3310D"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 w:rsidR="00D3310D">
        <w:rPr>
          <w:rFonts w:ascii="Arial" w:hAnsi="Arial" w:cs="Arial"/>
          <w:color w:val="000000"/>
          <w:sz w:val="20"/>
          <w:szCs w:val="20"/>
        </w:rPr>
        <w:t xml:space="preserve"> Francis-West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Phillipa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J.William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Churchill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Livingstone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Moore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Persaud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Developing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Clinically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Oriented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5th.W.B.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Sunders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Cochard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L.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Netter’s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Atlas of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</w:t>
      </w:r>
      <w:r w:rsidR="00D3310D">
        <w:rPr>
          <w:rFonts w:ascii="Arial" w:hAnsi="Arial" w:cs="Arial"/>
          <w:color w:val="000000"/>
          <w:sz w:val="20"/>
          <w:szCs w:val="20"/>
        </w:rPr>
        <w:t>bryology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Icon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Learning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Systems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Robins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Temel Patoloji,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Robbins&amp;Cotran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Pathologic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Basis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Disease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Kliniğe Yönelik Anatomi Fonksiyonel Anatomi Baş-Boyun ve İç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</w:t>
      </w:r>
      <w:proofErr w:type="spellEnd"/>
      <w:r w:rsidRPr="00AF5281">
        <w:rPr>
          <w:rFonts w:ascii="Arial" w:hAnsi="Arial" w:cs="Arial"/>
          <w:bCs/>
          <w:color w:val="000000"/>
          <w:sz w:val="20"/>
          <w:szCs w:val="20"/>
        </w:rPr>
        <w:t xml:space="preserve">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Murray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R.K.,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Granner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D.K.,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Mayes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P.T.,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Rodwell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V.W.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Harper’s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Prentice-Hall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İnternational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Rasyonel Tedavi Yönünden Tıbbi Farmakoloji, 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Basic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clinical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Pharmacology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>,</w:t>
      </w:r>
      <w:r w:rsidR="00F64F2E">
        <w:rPr>
          <w:rFonts w:ascii="Arial" w:hAnsi="Arial" w:cs="Arial"/>
          <w:color w:val="000000"/>
          <w:sz w:val="20"/>
          <w:szCs w:val="20"/>
        </w:rPr>
        <w:t xml:space="preserve"> </w:t>
      </w:r>
      <w:r w:rsidR="00F64F2E">
        <w:rPr>
          <w:rFonts w:ascii="Arial" w:hAnsi="Arial"/>
          <w:sz w:val="20"/>
        </w:rPr>
        <w:t>Biyofizik Prof. Dr. Ferit Pehlivan</w:t>
      </w:r>
      <w:r w:rsidR="00AC58C5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31C07114" w:rsidR="0011411C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Nelson D.L</w:t>
      </w:r>
      <w:proofErr w:type="gramStart"/>
      <w:r w:rsidRPr="00AF5281"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Cox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M.M.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Lehninger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Principles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="00AC58C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Smith C., Marks A.,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Lieberman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M.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Mark’s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Temel Tıbbi Biyokimyası,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Mathews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C. K.,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van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Holde K.E.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Benjamin/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Cumming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Publishing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Second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edition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Temel Histoloji</w:t>
      </w:r>
      <w:r w:rsidR="00AC58C5"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A85245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10737A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06292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4FE42990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7F1B57A5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376E75F4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w w:val="95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60</w:t>
            </w:r>
          </w:p>
        </w:tc>
      </w:tr>
      <w:tr w:rsidR="00506292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7446731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4DB9DF4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131C41D9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</w:p>
        </w:tc>
      </w:tr>
      <w:tr w:rsidR="00506292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50F85EDB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6542DBD5" w:rsidR="00506292" w:rsidRPr="001C439F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39C56866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506292" w:rsidRPr="00A85245" w14:paraId="3412F48D" w14:textId="77777777" w:rsidTr="002369B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437AD223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49B34C51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0CD1BBD3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2898D973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5BF84DF8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10737A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 xml:space="preserve">Sınıf Dışı Ders Çalışma Süresi (Ön çalışma, pekiştirme, </w:t>
            </w:r>
            <w:proofErr w:type="spellStart"/>
            <w:r w:rsidRPr="0010737A">
              <w:rPr>
                <w:rFonts w:ascii="Arial" w:hAnsi="Arial" w:cs="Arial"/>
                <w:b/>
                <w:sz w:val="20"/>
                <w:szCs w:val="20"/>
              </w:rPr>
              <w:t>vb</w:t>
            </w:r>
            <w:proofErr w:type="spellEnd"/>
            <w:r w:rsidRPr="0010737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10737A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0456DB9" w14:textId="77777777" w:rsidTr="00E405D5">
        <w:tc>
          <w:tcPr>
            <w:tcW w:w="2273" w:type="dxa"/>
            <w:vAlign w:val="bottom"/>
          </w:tcPr>
          <w:p w14:paraId="0E224962" w14:textId="5D780908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60FF69C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418A948C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7C7185BD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506292" w14:paraId="3F4E478B" w14:textId="77777777" w:rsidTr="00E405D5">
        <w:tc>
          <w:tcPr>
            <w:tcW w:w="2273" w:type="dxa"/>
          </w:tcPr>
          <w:p w14:paraId="147D10DB" w14:textId="2A249D6C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Yıl S</w:t>
            </w:r>
            <w:r w:rsidRPr="0010737A">
              <w:rPr>
                <w:rFonts w:ascii="Arial" w:hAnsi="Arial" w:cs="Arial"/>
                <w:b/>
                <w:sz w:val="20"/>
                <w:szCs w:val="20"/>
              </w:rPr>
              <w:t>onu Sınavı</w:t>
            </w:r>
          </w:p>
        </w:tc>
        <w:tc>
          <w:tcPr>
            <w:tcW w:w="2250" w:type="dxa"/>
          </w:tcPr>
          <w:p w14:paraId="1CFC5EED" w14:textId="59B7F227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00D1ABA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06B38F60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506292" w14:paraId="47863445" w14:textId="77777777" w:rsidTr="00AC0E4D">
        <w:tc>
          <w:tcPr>
            <w:tcW w:w="2273" w:type="dxa"/>
          </w:tcPr>
          <w:p w14:paraId="391B66C1" w14:textId="0DF49A29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0C68078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17FAD27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04AA653F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F5EC637" w14:textId="77777777" w:rsidTr="007C4378">
        <w:tc>
          <w:tcPr>
            <w:tcW w:w="6804" w:type="dxa"/>
            <w:gridSpan w:val="3"/>
          </w:tcPr>
          <w:p w14:paraId="4413FDE7" w14:textId="1E157F81" w:rsidR="00506292" w:rsidRPr="0010737A" w:rsidRDefault="00506292" w:rsidP="00506292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540BF88E" w:rsidR="00506292" w:rsidRPr="00C93FF9" w:rsidRDefault="00506292" w:rsidP="00506292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59DC4F99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3E673F9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Hastalıkların </w:t>
            </w:r>
            <w:proofErr w:type="spellStart"/>
            <w:r w:rsidRPr="00A85245">
              <w:rPr>
                <w:rFonts w:ascii="Arial" w:hAnsi="Arial" w:cs="Arial"/>
                <w:sz w:val="20"/>
                <w:szCs w:val="20"/>
              </w:rPr>
              <w:t>patogenezini</w:t>
            </w:r>
            <w:proofErr w:type="spellEnd"/>
            <w:r w:rsidRPr="00A85245">
              <w:rPr>
                <w:rFonts w:ascii="Arial" w:hAnsi="Arial" w:cs="Arial"/>
                <w:sz w:val="20"/>
                <w:szCs w:val="20"/>
              </w:rPr>
              <w:t>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Hastanın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hikayesini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6AFC1E0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6518D512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03406A11" w:rsidR="00FF101E" w:rsidRDefault="00C74591" w:rsidP="00C74591">
      <w:pPr>
        <w:widowControl w:val="0"/>
        <w:autoSpaceDE w:val="0"/>
        <w:autoSpaceDN w:val="0"/>
        <w:adjustRightInd w:val="0"/>
      </w:pPr>
      <w:r>
        <w:rPr>
          <w:rStyle w:val="DipnotBavurusu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CF778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9B97C" w14:textId="77777777" w:rsidR="0058493B" w:rsidRDefault="0058493B">
      <w:r>
        <w:separator/>
      </w:r>
    </w:p>
  </w:endnote>
  <w:endnote w:type="continuationSeparator" w:id="0">
    <w:p w14:paraId="2A109D8C" w14:textId="77777777" w:rsidR="0058493B" w:rsidRDefault="0058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32C3A" w14:textId="77777777" w:rsidR="0058493B" w:rsidRDefault="0058493B">
      <w:r>
        <w:separator/>
      </w:r>
    </w:p>
  </w:footnote>
  <w:footnote w:type="continuationSeparator" w:id="0">
    <w:p w14:paraId="5A36C56B" w14:textId="77777777" w:rsidR="0058493B" w:rsidRDefault="0058493B">
      <w:r>
        <w:continuationSeparator/>
      </w:r>
    </w:p>
  </w:footnote>
  <w:footnote w:id="1">
    <w:p w14:paraId="1B8939CE" w14:textId="77777777" w:rsidR="003005D1" w:rsidRDefault="003005D1" w:rsidP="00FF101E">
      <w:pPr>
        <w:pStyle w:val="DipnotMetni"/>
      </w:pPr>
    </w:p>
  </w:footnote>
  <w:footnote w:id="2">
    <w:p w14:paraId="7A7B44C3" w14:textId="77777777" w:rsidR="003005D1" w:rsidRDefault="003005D1" w:rsidP="00C7459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9970C7AE"/>
    <w:lvl w:ilvl="0" w:tplc="00003D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B31"/>
    <w:multiLevelType w:val="hybridMultilevel"/>
    <w:tmpl w:val="D6749C20"/>
    <w:lvl w:ilvl="0" w:tplc="25EE63AA">
      <w:start w:val="1"/>
      <w:numFmt w:val="decimal"/>
      <w:lvlText w:val="%1."/>
      <w:lvlJc w:val="left"/>
      <w:pPr>
        <w:ind w:left="364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4" w:hanging="360"/>
      </w:pPr>
    </w:lvl>
    <w:lvl w:ilvl="2" w:tplc="041F001B" w:tentative="1">
      <w:start w:val="1"/>
      <w:numFmt w:val="lowerRoman"/>
      <w:lvlText w:val="%3."/>
      <w:lvlJc w:val="right"/>
      <w:pPr>
        <w:ind w:left="1804" w:hanging="180"/>
      </w:pPr>
    </w:lvl>
    <w:lvl w:ilvl="3" w:tplc="041F000F" w:tentative="1">
      <w:start w:val="1"/>
      <w:numFmt w:val="decimal"/>
      <w:lvlText w:val="%4."/>
      <w:lvlJc w:val="left"/>
      <w:pPr>
        <w:ind w:left="2524" w:hanging="360"/>
      </w:pPr>
    </w:lvl>
    <w:lvl w:ilvl="4" w:tplc="041F0019" w:tentative="1">
      <w:start w:val="1"/>
      <w:numFmt w:val="lowerLetter"/>
      <w:lvlText w:val="%5."/>
      <w:lvlJc w:val="left"/>
      <w:pPr>
        <w:ind w:left="3244" w:hanging="360"/>
      </w:pPr>
    </w:lvl>
    <w:lvl w:ilvl="5" w:tplc="041F001B" w:tentative="1">
      <w:start w:val="1"/>
      <w:numFmt w:val="lowerRoman"/>
      <w:lvlText w:val="%6."/>
      <w:lvlJc w:val="right"/>
      <w:pPr>
        <w:ind w:left="3964" w:hanging="180"/>
      </w:pPr>
    </w:lvl>
    <w:lvl w:ilvl="6" w:tplc="041F000F" w:tentative="1">
      <w:start w:val="1"/>
      <w:numFmt w:val="decimal"/>
      <w:lvlText w:val="%7."/>
      <w:lvlJc w:val="left"/>
      <w:pPr>
        <w:ind w:left="4684" w:hanging="360"/>
      </w:pPr>
    </w:lvl>
    <w:lvl w:ilvl="7" w:tplc="041F0019" w:tentative="1">
      <w:start w:val="1"/>
      <w:numFmt w:val="lowerLetter"/>
      <w:lvlText w:val="%8."/>
      <w:lvlJc w:val="left"/>
      <w:pPr>
        <w:ind w:left="5404" w:hanging="360"/>
      </w:pPr>
    </w:lvl>
    <w:lvl w:ilvl="8" w:tplc="041F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367EBB"/>
    <w:multiLevelType w:val="hybridMultilevel"/>
    <w:tmpl w:val="41EEB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4"/>
  </w:num>
  <w:num w:numId="11">
    <w:abstractNumId w:val="13"/>
  </w:num>
  <w:num w:numId="12">
    <w:abstractNumId w:val="7"/>
  </w:num>
  <w:num w:numId="13">
    <w:abstractNumId w:val="9"/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376C8"/>
    <w:rsid w:val="00046054"/>
    <w:rsid w:val="00082FFB"/>
    <w:rsid w:val="00084128"/>
    <w:rsid w:val="00086859"/>
    <w:rsid w:val="000A4E92"/>
    <w:rsid w:val="000D671B"/>
    <w:rsid w:val="000F54D9"/>
    <w:rsid w:val="0010737A"/>
    <w:rsid w:val="0011411C"/>
    <w:rsid w:val="001157D0"/>
    <w:rsid w:val="00123B71"/>
    <w:rsid w:val="00125D72"/>
    <w:rsid w:val="00131BFE"/>
    <w:rsid w:val="00134166"/>
    <w:rsid w:val="00134AB5"/>
    <w:rsid w:val="00142978"/>
    <w:rsid w:val="001475D4"/>
    <w:rsid w:val="00155FE9"/>
    <w:rsid w:val="001B5B61"/>
    <w:rsid w:val="001C439F"/>
    <w:rsid w:val="00265ECF"/>
    <w:rsid w:val="00293724"/>
    <w:rsid w:val="002D1D1D"/>
    <w:rsid w:val="002E04FA"/>
    <w:rsid w:val="002E152E"/>
    <w:rsid w:val="003005D1"/>
    <w:rsid w:val="00300701"/>
    <w:rsid w:val="00326650"/>
    <w:rsid w:val="003472D8"/>
    <w:rsid w:val="003651E9"/>
    <w:rsid w:val="00370940"/>
    <w:rsid w:val="00393779"/>
    <w:rsid w:val="003A32BC"/>
    <w:rsid w:val="003B2863"/>
    <w:rsid w:val="003D3CEC"/>
    <w:rsid w:val="003D4631"/>
    <w:rsid w:val="004337BA"/>
    <w:rsid w:val="00437F36"/>
    <w:rsid w:val="00443FDC"/>
    <w:rsid w:val="004844D0"/>
    <w:rsid w:val="004C6EDF"/>
    <w:rsid w:val="004F0C1C"/>
    <w:rsid w:val="004F1155"/>
    <w:rsid w:val="005025D5"/>
    <w:rsid w:val="00503C67"/>
    <w:rsid w:val="00506292"/>
    <w:rsid w:val="005110DF"/>
    <w:rsid w:val="00512383"/>
    <w:rsid w:val="00522936"/>
    <w:rsid w:val="00570BBA"/>
    <w:rsid w:val="005711BA"/>
    <w:rsid w:val="0058493B"/>
    <w:rsid w:val="005D179A"/>
    <w:rsid w:val="005D7416"/>
    <w:rsid w:val="005E10F0"/>
    <w:rsid w:val="005E4709"/>
    <w:rsid w:val="006200A3"/>
    <w:rsid w:val="006267A3"/>
    <w:rsid w:val="00634757"/>
    <w:rsid w:val="006543F0"/>
    <w:rsid w:val="00660790"/>
    <w:rsid w:val="006C1E03"/>
    <w:rsid w:val="006C7714"/>
    <w:rsid w:val="006D198C"/>
    <w:rsid w:val="00733AA6"/>
    <w:rsid w:val="007513B8"/>
    <w:rsid w:val="007542EF"/>
    <w:rsid w:val="00762AD8"/>
    <w:rsid w:val="0078480C"/>
    <w:rsid w:val="007A6E19"/>
    <w:rsid w:val="007B54D0"/>
    <w:rsid w:val="007D6D2F"/>
    <w:rsid w:val="008166AF"/>
    <w:rsid w:val="00872C5D"/>
    <w:rsid w:val="008736EE"/>
    <w:rsid w:val="00875D1B"/>
    <w:rsid w:val="00882B81"/>
    <w:rsid w:val="0089427A"/>
    <w:rsid w:val="00896E79"/>
    <w:rsid w:val="008A0BA1"/>
    <w:rsid w:val="008D6B31"/>
    <w:rsid w:val="0091135A"/>
    <w:rsid w:val="009471B2"/>
    <w:rsid w:val="009638C5"/>
    <w:rsid w:val="009756AA"/>
    <w:rsid w:val="009901AA"/>
    <w:rsid w:val="009B1581"/>
    <w:rsid w:val="00A20229"/>
    <w:rsid w:val="00A26755"/>
    <w:rsid w:val="00A267EA"/>
    <w:rsid w:val="00A42D46"/>
    <w:rsid w:val="00A67D5F"/>
    <w:rsid w:val="00AB46C2"/>
    <w:rsid w:val="00AC0E4D"/>
    <w:rsid w:val="00AC58C5"/>
    <w:rsid w:val="00AF5281"/>
    <w:rsid w:val="00AF6968"/>
    <w:rsid w:val="00B14280"/>
    <w:rsid w:val="00B26443"/>
    <w:rsid w:val="00B40949"/>
    <w:rsid w:val="00B765F4"/>
    <w:rsid w:val="00B932B9"/>
    <w:rsid w:val="00B9382C"/>
    <w:rsid w:val="00B93EA7"/>
    <w:rsid w:val="00BA117B"/>
    <w:rsid w:val="00BE4C26"/>
    <w:rsid w:val="00BE6B16"/>
    <w:rsid w:val="00BF4EDA"/>
    <w:rsid w:val="00C1469F"/>
    <w:rsid w:val="00C74591"/>
    <w:rsid w:val="00C75692"/>
    <w:rsid w:val="00C93FF9"/>
    <w:rsid w:val="00CD6264"/>
    <w:rsid w:val="00D00659"/>
    <w:rsid w:val="00D3310D"/>
    <w:rsid w:val="00D54F5F"/>
    <w:rsid w:val="00D63079"/>
    <w:rsid w:val="00D8367C"/>
    <w:rsid w:val="00DB0166"/>
    <w:rsid w:val="00E27B51"/>
    <w:rsid w:val="00E60220"/>
    <w:rsid w:val="00EA4012"/>
    <w:rsid w:val="00EE16C6"/>
    <w:rsid w:val="00EE3DD0"/>
    <w:rsid w:val="00EF5639"/>
    <w:rsid w:val="00EF6915"/>
    <w:rsid w:val="00F1340E"/>
    <w:rsid w:val="00F175D2"/>
    <w:rsid w:val="00F23B42"/>
    <w:rsid w:val="00F30F41"/>
    <w:rsid w:val="00F61DE4"/>
    <w:rsid w:val="00F64F2E"/>
    <w:rsid w:val="00F76E6C"/>
    <w:rsid w:val="00FC316C"/>
    <w:rsid w:val="00FD190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197945"/>
  <w15:docId w15:val="{27385C54-651B-49D3-8078-F5BB25E6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0">
    <w:name w:val="List Paragraph"/>
    <w:basedOn w:val="Normal"/>
    <w:uiPriority w:val="34"/>
    <w:qFormat/>
    <w:rsid w:val="005025D5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rsid w:val="00506292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rsid w:val="00506292"/>
    <w:rPr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542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cagri.oner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10639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Öztürk</cp:lastModifiedBy>
  <cp:revision>11</cp:revision>
  <dcterms:created xsi:type="dcterms:W3CDTF">2018-09-17T10:24:00Z</dcterms:created>
  <dcterms:modified xsi:type="dcterms:W3CDTF">2020-06-18T11:32:00Z</dcterms:modified>
</cp:coreProperties>
</file>